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E4B8" w14:textId="77777777" w:rsidR="00403408" w:rsidRDefault="00403408" w:rsidP="00403408">
      <w:pPr>
        <w:pStyle w:val="Heading1"/>
        <w:jc w:val="center"/>
      </w:pPr>
      <w:r>
        <w:t>MATERIALS REVIEW/APPROVAL GHSP-21</w:t>
      </w:r>
    </w:p>
    <w:p w14:paraId="61B54ADF" w14:textId="77777777" w:rsidR="00403408" w:rsidRPr="009B50FD" w:rsidRDefault="00403408" w:rsidP="00403408"/>
    <w:p w14:paraId="030639BD" w14:textId="77777777" w:rsidR="00403408" w:rsidRDefault="00403408" w:rsidP="00403408">
      <w:pPr>
        <w:pStyle w:val="BodyText"/>
      </w:pPr>
      <w:r>
        <w:t xml:space="preserve">Attach a draft copy of the material to be produced with GHSP grant funds. </w:t>
      </w:r>
    </w:p>
    <w:p w14:paraId="20E1AA47" w14:textId="77777777" w:rsidR="00403408" w:rsidRDefault="00403408" w:rsidP="00403408">
      <w:pPr>
        <w:pStyle w:val="BodyText"/>
      </w:pPr>
      <w:r>
        <w:t xml:space="preserve">Invoices for items produced without prior GHSP review and approval may be refused. </w:t>
      </w:r>
    </w:p>
    <w:p w14:paraId="0C4E3C7E" w14:textId="77777777" w:rsidR="00403408" w:rsidRDefault="00403408" w:rsidP="00403408"/>
    <w:p w14:paraId="307357F6" w14:textId="77777777" w:rsidR="00403408" w:rsidRPr="00BF5515" w:rsidRDefault="00403408" w:rsidP="00403408">
      <w:pPr>
        <w:tabs>
          <w:tab w:val="right" w:leader="underscore" w:pos="4320"/>
        </w:tabs>
      </w:pPr>
      <w:r>
        <w:t xml:space="preserve">Date Submitted: </w:t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br/>
      </w:r>
    </w:p>
    <w:p w14:paraId="540235F5" w14:textId="77777777" w:rsidR="00403408" w:rsidRDefault="00403408" w:rsidP="00403408">
      <w:pPr>
        <w:tabs>
          <w:tab w:val="right" w:leader="underscore" w:pos="9180"/>
        </w:tabs>
      </w:pPr>
      <w:r>
        <w:t xml:space="preserve">Grant Specialist: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3DCDDAE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7B3148B4" w14:textId="77777777" w:rsidR="00403408" w:rsidRDefault="00403408" w:rsidP="00403408">
      <w:pPr>
        <w:tabs>
          <w:tab w:val="right" w:leader="underscore" w:pos="9180"/>
        </w:tabs>
      </w:pPr>
      <w:r>
        <w:t xml:space="preserve">Project Number: </w:t>
      </w:r>
      <w:bookmarkStart w:id="2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2CBF2232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3B8F94EE" w14:textId="77777777" w:rsidR="00403408" w:rsidRDefault="00403408" w:rsidP="00403408">
      <w:pPr>
        <w:tabs>
          <w:tab w:val="right" w:leader="underscore" w:pos="9180"/>
        </w:tabs>
      </w:pPr>
      <w:r>
        <w:t xml:space="preserve">Grantee Name/Agency: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0E515438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61188F14" w14:textId="77777777" w:rsidR="00403408" w:rsidRDefault="00403408" w:rsidP="00403408">
      <w:pPr>
        <w:tabs>
          <w:tab w:val="right" w:leader="underscore" w:pos="9180"/>
        </w:tabs>
      </w:pPr>
      <w:r>
        <w:t xml:space="preserve">Item Submitted for Review: </w:t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0635EEF3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5E1C9D58" w14:textId="77777777" w:rsidR="00403408" w:rsidRDefault="00403408" w:rsidP="00403408">
      <w:pPr>
        <w:tabs>
          <w:tab w:val="right" w:leader="underscore" w:pos="9180"/>
        </w:tabs>
      </w:pPr>
      <w:r>
        <w:t xml:space="preserve">How Will Item Be Used: </w:t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14:paraId="0ACD143C" w14:textId="77777777" w:rsidR="00403408" w:rsidRPr="00751EBD" w:rsidRDefault="00403408" w:rsidP="00403408">
      <w:pPr>
        <w:pStyle w:val="Header"/>
        <w:tabs>
          <w:tab w:val="clear" w:pos="4320"/>
          <w:tab w:val="clear" w:pos="8640"/>
          <w:tab w:val="right" w:leader="underscore" w:pos="9180"/>
        </w:tabs>
        <w:rPr>
          <w:sz w:val="20"/>
        </w:rPr>
      </w:pPr>
    </w:p>
    <w:p w14:paraId="788DFE69" w14:textId="77777777" w:rsidR="00403408" w:rsidRDefault="00403408" w:rsidP="00403408">
      <w:pPr>
        <w:tabs>
          <w:tab w:val="right" w:leader="underscore" w:pos="9180"/>
        </w:tabs>
      </w:pPr>
      <w:r>
        <w:t xml:space="preserve">How Many Will Be Produced: </w:t>
      </w:r>
      <w:bookmarkStart w:id="6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14:paraId="7A660052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3627457F" w14:textId="77777777" w:rsidR="00403408" w:rsidRDefault="00403408" w:rsidP="00403408">
      <w:pPr>
        <w:tabs>
          <w:tab w:val="right" w:leader="underscore" w:pos="9180"/>
        </w:tabs>
      </w:pPr>
      <w:r>
        <w:t xml:space="preserve">Price Per Item: </w:t>
      </w:r>
      <w:bookmarkStart w:id="7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7"/>
    </w:p>
    <w:p w14:paraId="1BA1EEC8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2E5239BC" w14:textId="77777777" w:rsidR="00403408" w:rsidRDefault="00403408" w:rsidP="00403408">
      <w:pPr>
        <w:tabs>
          <w:tab w:val="right" w:leader="underscore" w:pos="9180"/>
        </w:tabs>
      </w:pPr>
      <w:r>
        <w:t xml:space="preserve">GHSP Logo/Funding Message: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</w:p>
    <w:p w14:paraId="237DBB4A" w14:textId="77777777" w:rsidR="00403408" w:rsidRPr="00751EBD" w:rsidRDefault="00403408" w:rsidP="00403408">
      <w:pPr>
        <w:tabs>
          <w:tab w:val="right" w:leader="underscore" w:pos="9180"/>
        </w:tabs>
        <w:rPr>
          <w:sz w:val="20"/>
        </w:rPr>
      </w:pPr>
    </w:p>
    <w:p w14:paraId="2986BF21" w14:textId="77777777" w:rsidR="00403408" w:rsidRDefault="00403408" w:rsidP="00403408">
      <w:pPr>
        <w:tabs>
          <w:tab w:val="right" w:leader="underscore" w:pos="9180"/>
        </w:tabs>
      </w:pPr>
      <w:r>
        <w:t xml:space="preserve">Complies with “Buy America”: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>
        <w:instrText xml:space="preserve"> FORMCHECKBOX </w:instrText>
      </w:r>
      <w:r>
        <w:fldChar w:fldCharType="end"/>
      </w:r>
      <w:bookmarkEnd w:id="9"/>
    </w:p>
    <w:p w14:paraId="315F2623" w14:textId="77777777" w:rsidR="00403408" w:rsidRPr="00751EBD" w:rsidRDefault="00403408" w:rsidP="00403408">
      <w:pPr>
        <w:pStyle w:val="Header"/>
        <w:tabs>
          <w:tab w:val="clear" w:pos="4320"/>
          <w:tab w:val="clear" w:pos="8640"/>
          <w:tab w:val="right" w:leader="underscore" w:pos="4680"/>
          <w:tab w:val="right" w:leader="underscore" w:pos="9180"/>
        </w:tabs>
        <w:rPr>
          <w:sz w:val="28"/>
        </w:rPr>
      </w:pPr>
    </w:p>
    <w:p w14:paraId="2A46DBB1" w14:textId="77777777" w:rsidR="00403408" w:rsidRDefault="00403408" w:rsidP="00403408">
      <w:pPr>
        <w:pStyle w:val="Header"/>
        <w:tabs>
          <w:tab w:val="clear" w:pos="4320"/>
          <w:tab w:val="clear" w:pos="8640"/>
          <w:tab w:val="right" w:leader="underscore" w:pos="4680"/>
          <w:tab w:val="right" w:leader="underscore" w:pos="9180"/>
        </w:tabs>
      </w:pPr>
      <w:r>
        <w:tab/>
        <w:t xml:space="preserve">     </w:t>
      </w:r>
      <w:r>
        <w:tab/>
      </w:r>
    </w:p>
    <w:p w14:paraId="7B66DA02" w14:textId="77777777" w:rsidR="00403408" w:rsidRDefault="00403408" w:rsidP="00403408">
      <w:pPr>
        <w:tabs>
          <w:tab w:val="right" w:leader="underscore" w:pos="4410"/>
        </w:tabs>
      </w:pPr>
      <w:r>
        <w:t xml:space="preserve"> Grant Specialist                                                          GHSP Director/Asst. Director/PIO</w:t>
      </w:r>
    </w:p>
    <w:p w14:paraId="33C66E39" w14:textId="77777777" w:rsidR="00403408" w:rsidRPr="0044571B" w:rsidRDefault="00403408" w:rsidP="00403408">
      <w:pPr>
        <w:rPr>
          <w:sz w:val="20"/>
        </w:rPr>
      </w:pPr>
    </w:p>
    <w:p w14:paraId="5E7F3EF9" w14:textId="676F03A0" w:rsidR="00403408" w:rsidRDefault="00403408" w:rsidP="004034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93B0A" wp14:editId="7489D9A2">
                <wp:simplePos x="0" y="0"/>
                <wp:positionH relativeFrom="column">
                  <wp:posOffset>-348615</wp:posOffset>
                </wp:positionH>
                <wp:positionV relativeFrom="paragraph">
                  <wp:posOffset>72390</wp:posOffset>
                </wp:positionV>
                <wp:extent cx="6583680" cy="1235710"/>
                <wp:effectExtent l="0" t="0" r="0" b="0"/>
                <wp:wrapNone/>
                <wp:docPr id="20228161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3DBC" id="Rectangle 1" o:spid="_x0000_s1026" style="position:absolute;margin-left:-27.45pt;margin-top:5.7pt;width:518.4pt;height:9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/ODQIAABc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"/>
            </w:pict>
          </mc:Fallback>
        </mc:AlternateContent>
      </w:r>
    </w:p>
    <w:p w14:paraId="529FAE1F" w14:textId="77777777" w:rsidR="00403408" w:rsidRDefault="00403408" w:rsidP="00403408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This item is approved </w:t>
      </w:r>
      <w:proofErr w:type="gramStart"/>
      <w:r>
        <w:t>as</w:t>
      </w:r>
      <w:proofErr w:type="gramEnd"/>
      <w:r>
        <w:t xml:space="preserve"> is.</w:t>
      </w:r>
    </w:p>
    <w:p w14:paraId="52E7C908" w14:textId="77777777" w:rsidR="00403408" w:rsidRPr="00751EBD" w:rsidRDefault="00403408" w:rsidP="00403408">
      <w:pPr>
        <w:tabs>
          <w:tab w:val="left" w:pos="915"/>
        </w:tabs>
        <w:rPr>
          <w:sz w:val="20"/>
        </w:rPr>
      </w:pPr>
      <w:r>
        <w:tab/>
      </w:r>
    </w:p>
    <w:p w14:paraId="211815B8" w14:textId="77777777" w:rsidR="00403408" w:rsidRDefault="00403408" w:rsidP="00403408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This item requires the following modifications prior to final approval:</w:t>
      </w:r>
    </w:p>
    <w:p w14:paraId="3405F735" w14:textId="77777777" w:rsidR="00403408" w:rsidRPr="0044571B" w:rsidRDefault="00403408" w:rsidP="00403408">
      <w:pPr>
        <w:tabs>
          <w:tab w:val="left" w:pos="1140"/>
        </w:tabs>
        <w:ind w:firstLine="720"/>
      </w:pPr>
      <w:r w:rsidRPr="0044571B">
        <w:t>Comments:</w:t>
      </w:r>
      <w:r>
        <w:t xml:space="preserve"> </w:t>
      </w:r>
      <w:r w:rsidRPr="0044571B">
        <w:t>______________________________________________________</w:t>
      </w:r>
      <w:r w:rsidRPr="0044571B">
        <w:tab/>
      </w:r>
    </w:p>
    <w:p w14:paraId="63E96B0B" w14:textId="77777777" w:rsidR="00403408" w:rsidRPr="00751EBD" w:rsidRDefault="00403408" w:rsidP="00403408">
      <w:pPr>
        <w:tabs>
          <w:tab w:val="left" w:pos="1140"/>
        </w:tabs>
        <w:ind w:firstLine="720"/>
        <w:rPr>
          <w:sz w:val="20"/>
        </w:rPr>
      </w:pPr>
    </w:p>
    <w:p w14:paraId="0CBC6715" w14:textId="77777777" w:rsidR="00403408" w:rsidRDefault="00403408" w:rsidP="00403408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This item is not approved for production with GHSP funds.</w:t>
      </w:r>
    </w:p>
    <w:p w14:paraId="32CB3B30" w14:textId="77777777" w:rsidR="00403408" w:rsidRDefault="00403408" w:rsidP="00403408">
      <w:pPr>
        <w:rPr>
          <w:b/>
          <w:smallCaps/>
          <w:sz w:val="22"/>
          <w:u w:val="single"/>
        </w:rPr>
      </w:pPr>
    </w:p>
    <w:p w14:paraId="0E055050" w14:textId="3C3E76C1" w:rsidR="000B264A" w:rsidRPr="00AA2D71" w:rsidRDefault="000B264A" w:rsidP="00AA2D71"/>
    <w:sectPr w:rsidR="000B264A" w:rsidRPr="00AA2D71" w:rsidSect="00350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CCEF" w14:textId="77777777" w:rsidR="00896DF7" w:rsidRDefault="00896DF7">
      <w:r>
        <w:separator/>
      </w:r>
    </w:p>
  </w:endnote>
  <w:endnote w:type="continuationSeparator" w:id="0">
    <w:p w14:paraId="472F315C" w14:textId="77777777" w:rsidR="00896DF7" w:rsidRDefault="008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582D" w14:textId="77777777" w:rsidR="00E9729E" w:rsidRDefault="00E97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7455" w14:textId="77777777" w:rsidR="00E9729E" w:rsidRDefault="00E97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7" w:type="dxa"/>
      <w:jc w:val="center"/>
      <w:tblLayout w:type="fixed"/>
      <w:tblLook w:val="0000" w:firstRow="0" w:lastRow="0" w:firstColumn="0" w:lastColumn="0" w:noHBand="0" w:noVBand="0"/>
    </w:tblPr>
    <w:tblGrid>
      <w:gridCol w:w="3984"/>
      <w:gridCol w:w="3158"/>
      <w:gridCol w:w="3605"/>
    </w:tblGrid>
    <w:tr w:rsidR="001525CD" w:rsidRPr="00215EE1" w14:paraId="73CCA788" w14:textId="77777777" w:rsidTr="0021661B">
      <w:trPr>
        <w:trHeight w:val="1302"/>
        <w:jc w:val="center"/>
      </w:trPr>
      <w:tc>
        <w:tcPr>
          <w:tcW w:w="3984" w:type="dxa"/>
        </w:tcPr>
        <w:p w14:paraId="62A5794A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012AE6DA" w14:textId="77777777" w:rsidR="001525CD" w:rsidRDefault="001525CD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2CCF56AB" w14:textId="032149C7" w:rsidR="00005F65" w:rsidRPr="00215EE1" w:rsidRDefault="00005F65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NC Governor’s Highway Safety Program</w:t>
          </w:r>
        </w:p>
        <w:p w14:paraId="7DE0A6A8" w14:textId="77777777" w:rsidR="0021661B" w:rsidRPr="00215EE1" w:rsidRDefault="0021661B" w:rsidP="0021661B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Transportation mobility &amp; safety division</w:t>
          </w:r>
          <w:r w:rsidRPr="00215EE1">
            <w:rPr>
              <w:caps/>
              <w:color w:val="000000"/>
              <w:sz w:val="15"/>
              <w:szCs w:val="15"/>
            </w:rPr>
            <w:tab/>
          </w:r>
        </w:p>
        <w:p w14:paraId="2E668906" w14:textId="2E49AEB9" w:rsidR="0021661B" w:rsidRPr="00215EE1" w:rsidRDefault="0021661B" w:rsidP="0021661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1561 Mail service center</w:t>
          </w:r>
        </w:p>
        <w:p w14:paraId="146FFEB9" w14:textId="2EA366C0" w:rsidR="001525CD" w:rsidRPr="00215EE1" w:rsidRDefault="0021661B" w:rsidP="0021661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raleigh, nc 27699-1561</w:t>
          </w:r>
        </w:p>
      </w:tc>
      <w:tc>
        <w:tcPr>
          <w:tcW w:w="3158" w:type="dxa"/>
        </w:tcPr>
        <w:p w14:paraId="737164C1" w14:textId="77777777" w:rsidR="0021661B" w:rsidRPr="00215EE1" w:rsidRDefault="0021661B" w:rsidP="0021661B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Telephone:</w:t>
          </w:r>
          <w:r w:rsidRPr="00215EE1">
            <w:rPr>
              <w:caps/>
              <w:color w:val="000000"/>
              <w:sz w:val="15"/>
              <w:szCs w:val="15"/>
            </w:rPr>
            <w:t xml:space="preserve"> (</w:t>
          </w:r>
          <w:r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) </w:t>
          </w:r>
          <w:r>
            <w:rPr>
              <w:caps/>
              <w:color w:val="000000"/>
              <w:sz w:val="15"/>
              <w:szCs w:val="15"/>
            </w:rPr>
            <w:t>814-5000</w:t>
          </w:r>
        </w:p>
        <w:p w14:paraId="603330E1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Fax:</w:t>
          </w:r>
          <w:r w:rsidRPr="00215EE1">
            <w:rPr>
              <w:caps/>
              <w:color w:val="000000"/>
              <w:sz w:val="15"/>
              <w:szCs w:val="15"/>
            </w:rPr>
            <w:t xml:space="preserve"> (</w:t>
          </w:r>
          <w:r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) </w:t>
          </w:r>
          <w:r>
            <w:rPr>
              <w:caps/>
              <w:color w:val="000000"/>
              <w:sz w:val="15"/>
              <w:szCs w:val="15"/>
            </w:rPr>
            <w:t>771-2745</w:t>
          </w:r>
        </w:p>
        <w:p w14:paraId="26E70FD1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Customer Service:</w:t>
          </w:r>
          <w:r w:rsidRPr="00215EE1">
            <w:rPr>
              <w:caps/>
              <w:color w:val="000000"/>
              <w:sz w:val="15"/>
              <w:szCs w:val="15"/>
            </w:rPr>
            <w:t xml:space="preserve">  1-877-368-4968</w:t>
          </w:r>
        </w:p>
        <w:p w14:paraId="095683DF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52B9C96D" w14:textId="570DA54D" w:rsidR="001525CD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Website:</w:t>
          </w:r>
          <w:r w:rsidRPr="00215EE1">
            <w:rPr>
              <w:i/>
              <w:caps/>
              <w:color w:val="000000"/>
              <w:sz w:val="15"/>
              <w:szCs w:val="15"/>
            </w:rPr>
            <w:t xml:space="preserve"> </w:t>
          </w:r>
          <w:hyperlink r:id="rId1" w:history="1">
            <w:r w:rsidRPr="00215EE1">
              <w:rPr>
                <w:rStyle w:val="Hyperlink"/>
                <w:color w:val="000000"/>
                <w:sz w:val="15"/>
                <w:szCs w:val="15"/>
                <w:u w:val="none"/>
              </w:rPr>
              <w:t>www.ncdot.gov</w:t>
            </w:r>
          </w:hyperlink>
        </w:p>
      </w:tc>
      <w:tc>
        <w:tcPr>
          <w:tcW w:w="3605" w:type="dxa"/>
        </w:tcPr>
        <w:p w14:paraId="3C712AC5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5C0E3017" w14:textId="77777777" w:rsidR="0021661B" w:rsidRPr="00215EE1" w:rsidRDefault="0021661B" w:rsidP="0021661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750 n. greenfield parkway</w:t>
          </w:r>
        </w:p>
        <w:p w14:paraId="443657A1" w14:textId="2757BC45" w:rsidR="001525CD" w:rsidRPr="00215EE1" w:rsidRDefault="0021661B" w:rsidP="0021661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garner, nc 27529</w:t>
          </w:r>
        </w:p>
      </w:tc>
    </w:tr>
  </w:tbl>
  <w:p w14:paraId="0D4409C4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A302" w14:textId="77777777" w:rsidR="00896DF7" w:rsidRDefault="00896DF7">
      <w:r>
        <w:separator/>
      </w:r>
    </w:p>
  </w:footnote>
  <w:footnote w:type="continuationSeparator" w:id="0">
    <w:p w14:paraId="7DCFAC8D" w14:textId="77777777" w:rsidR="00896DF7" w:rsidRDefault="0089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B071" w14:textId="77777777" w:rsidR="00E9729E" w:rsidRDefault="00E97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61F3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78D85CEC" w14:textId="77777777" w:rsidR="001525CD" w:rsidRDefault="001525CD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E9729E" w14:paraId="4CF6967F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4BD5E52D" w14:textId="77777777" w:rsidR="00E9729E" w:rsidRDefault="00E9729E" w:rsidP="00E9729E"/>
      </w:tc>
      <w:tc>
        <w:tcPr>
          <w:tcW w:w="3288" w:type="dxa"/>
        </w:tcPr>
        <w:p w14:paraId="67C5C1B1" w14:textId="28EB746C" w:rsidR="00E9729E" w:rsidRDefault="00E9729E" w:rsidP="00E9729E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54408FB5" wp14:editId="7D5B0C15">
                <wp:extent cx="690245" cy="681355"/>
                <wp:effectExtent l="0" t="0" r="0" b="4445"/>
                <wp:docPr id="2003804909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3804909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28A4950B" w14:textId="77777777" w:rsidR="00E9729E" w:rsidRDefault="00E9729E" w:rsidP="00E9729E"/>
      </w:tc>
    </w:tr>
    <w:tr w:rsidR="00E9729E" w14:paraId="13EBBDFD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2AF85543" w14:textId="77777777" w:rsidR="00E9729E" w:rsidRDefault="00E9729E" w:rsidP="00E9729E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E9729E" w14:paraId="336F9E7D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55E453CC" w14:textId="77777777" w:rsidR="00E9729E" w:rsidRDefault="00E9729E" w:rsidP="00E9729E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E9729E" w14:paraId="5FD87826" w14:textId="77777777" w:rsidTr="00E9729E">
      <w:trPr>
        <w:jc w:val="center"/>
      </w:trPr>
      <w:tc>
        <w:tcPr>
          <w:tcW w:w="3086" w:type="dxa"/>
          <w:gridSpan w:val="2"/>
        </w:tcPr>
        <w:p w14:paraId="5C1FF208" w14:textId="4EFA2FC1" w:rsidR="00E9729E" w:rsidRDefault="00D93EB5" w:rsidP="00E9729E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 w:rsidRPr="00D93EB5"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509507D4" w14:textId="77777777" w:rsidR="00E9729E" w:rsidRDefault="00E9729E" w:rsidP="00E9729E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072"/>
          </w:tblGrid>
          <w:tr w:rsidR="00E9729E" w14:paraId="1F2C9AEA" w14:textId="77777777" w:rsidTr="006C73EA">
            <w:trPr>
              <w:jc w:val="center"/>
            </w:trPr>
            <w:tc>
              <w:tcPr>
                <w:tcW w:w="3288" w:type="dxa"/>
              </w:tcPr>
              <w:p w14:paraId="005A3194" w14:textId="77777777" w:rsidR="00E9729E" w:rsidRDefault="00E9729E" w:rsidP="00E9729E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0D3FB391" w14:textId="77777777" w:rsidR="00E9729E" w:rsidRDefault="00E9729E" w:rsidP="00E9729E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E9729E" w14:paraId="60B04B4C" w14:textId="77777777" w:rsidTr="00E9729E">
      <w:trPr>
        <w:trHeight w:val="152"/>
        <w:jc w:val="center"/>
      </w:trPr>
      <w:tc>
        <w:tcPr>
          <w:tcW w:w="3086" w:type="dxa"/>
          <w:gridSpan w:val="2"/>
        </w:tcPr>
        <w:p w14:paraId="0E8625AC" w14:textId="77777777" w:rsidR="00E9729E" w:rsidRDefault="00E9729E" w:rsidP="00E9729E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B5FDF1F" w14:textId="77777777" w:rsidR="00E9729E" w:rsidRDefault="00E9729E" w:rsidP="00E9729E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37FF8579" w14:textId="77777777" w:rsidR="00E9729E" w:rsidRDefault="00E9729E" w:rsidP="00E9729E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4391669E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40702505">
    <w:abstractNumId w:val="12"/>
  </w:num>
  <w:num w:numId="2" w16cid:durableId="909541036">
    <w:abstractNumId w:val="9"/>
  </w:num>
  <w:num w:numId="3" w16cid:durableId="1671370599">
    <w:abstractNumId w:val="1"/>
  </w:num>
  <w:num w:numId="4" w16cid:durableId="103427740">
    <w:abstractNumId w:val="3"/>
  </w:num>
  <w:num w:numId="5" w16cid:durableId="2137403944">
    <w:abstractNumId w:val="4"/>
  </w:num>
  <w:num w:numId="6" w16cid:durableId="1679851066">
    <w:abstractNumId w:val="8"/>
  </w:num>
  <w:num w:numId="7" w16cid:durableId="936014249">
    <w:abstractNumId w:val="11"/>
  </w:num>
  <w:num w:numId="8" w16cid:durableId="1891107096">
    <w:abstractNumId w:val="10"/>
  </w:num>
  <w:num w:numId="9" w16cid:durableId="2017611533">
    <w:abstractNumId w:val="5"/>
  </w:num>
  <w:num w:numId="10" w16cid:durableId="1290625855">
    <w:abstractNumId w:val="2"/>
  </w:num>
  <w:num w:numId="11" w16cid:durableId="429201571">
    <w:abstractNumId w:val="6"/>
  </w:num>
  <w:num w:numId="12" w16cid:durableId="2120290625">
    <w:abstractNumId w:val="0"/>
  </w:num>
  <w:num w:numId="13" w16cid:durableId="1596284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7"/>
    <w:rsid w:val="0000342E"/>
    <w:rsid w:val="00005F65"/>
    <w:rsid w:val="00007128"/>
    <w:rsid w:val="000B264A"/>
    <w:rsid w:val="000B7BA8"/>
    <w:rsid w:val="00126CE5"/>
    <w:rsid w:val="001525CD"/>
    <w:rsid w:val="001837B6"/>
    <w:rsid w:val="00215EE1"/>
    <w:rsid w:val="0021661B"/>
    <w:rsid w:val="002530A0"/>
    <w:rsid w:val="00263020"/>
    <w:rsid w:val="003068CB"/>
    <w:rsid w:val="00350076"/>
    <w:rsid w:val="0037042B"/>
    <w:rsid w:val="003738BE"/>
    <w:rsid w:val="00382449"/>
    <w:rsid w:val="003D3001"/>
    <w:rsid w:val="00403408"/>
    <w:rsid w:val="00472518"/>
    <w:rsid w:val="00492CE0"/>
    <w:rsid w:val="0055447B"/>
    <w:rsid w:val="00595CF6"/>
    <w:rsid w:val="005C561D"/>
    <w:rsid w:val="00683A89"/>
    <w:rsid w:val="00697022"/>
    <w:rsid w:val="00755E50"/>
    <w:rsid w:val="00771090"/>
    <w:rsid w:val="007D324E"/>
    <w:rsid w:val="00873069"/>
    <w:rsid w:val="00882ABF"/>
    <w:rsid w:val="008854D5"/>
    <w:rsid w:val="00896DF7"/>
    <w:rsid w:val="00AA2D71"/>
    <w:rsid w:val="00BB0C3A"/>
    <w:rsid w:val="00C47B74"/>
    <w:rsid w:val="00CF3FCC"/>
    <w:rsid w:val="00D229C7"/>
    <w:rsid w:val="00D93EB5"/>
    <w:rsid w:val="00DB01CB"/>
    <w:rsid w:val="00E73226"/>
    <w:rsid w:val="00E9729E"/>
    <w:rsid w:val="00EC193B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5EE1B63D"/>
  <w14:defaultImageDpi w14:val="300"/>
  <w15:chartTrackingRefBased/>
  <w15:docId w15:val="{D936625F-EC8E-445D-83D9-1204D1C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o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edcbf54-bd24-4df7-9e73-9a3b8a2b2e41" xsi:nil="true"/>
    <Order0 xmlns="bedcbf54-bd24-4df7-9e73-9a3b8a2b2e41">09</Order0>
    <IconOverlay xmlns="http://schemas.microsoft.com/sharepoint/v4" xsi:nil="true"/>
    <URL xmlns="http://schemas.microsoft.com/sharepoint/v3">
      <Url xsi:nil="true"/>
      <Description xsi:nil="true"/>
    </URL>
    <Grant_x0020_Area xmlns="bedcbf54-bd24-4df7-9e73-9a3b8a2b2e41">Managing GHSP Grant</Grant_x0020_Area>
    <Topic_x0020_Area xmlns="bedcbf54-bd24-4df7-9e73-9a3b8a2b2e41" xsi:nil="true"/>
    <_dlc_DocId xmlns="16f00c2e-ac5c-418b-9f13-a0771dbd417d">INSIDE-7-9609</_dlc_DocId>
    <_dlc_DocIdUrl xmlns="16f00c2e-ac5c-418b-9f13-a0771dbd417d">
      <Url>https://connect.ncdot.gov/_layouts/15/DocIdRedir.aspx?ID=INSIDE-7-9609</Url>
      <Description>INSIDE-7-9609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12EB2B539C468A1D2B8B5F6221B0" ma:contentTypeVersion="10" ma:contentTypeDescription="Create a new document." ma:contentTypeScope="" ma:versionID="b2d3cf4e6c47719489e70a315a7a24c0">
  <xsd:schema xmlns:xsd="http://www.w3.org/2001/XMLSchema" xmlns:xs="http://www.w3.org/2001/XMLSchema" xmlns:p="http://schemas.microsoft.com/office/2006/metadata/properties" xmlns:ns1="http://schemas.microsoft.com/sharepoint/v3" xmlns:ns2="bedcbf54-bd24-4df7-9e73-9a3b8a2b2e41" xmlns:ns3="http://schemas.microsoft.com/sharepoint/v4" xmlns:ns4="16f00c2e-ac5c-418b-9f13-a0771dbd417d" targetNamespace="http://schemas.microsoft.com/office/2006/metadata/properties" ma:root="true" ma:fieldsID="7dedbfcc184efb153263ffa12fff04c1" ns1:_="" ns2:_="" ns3:_="" ns4:_="">
    <xsd:import namespace="http://schemas.microsoft.com/sharepoint/v3"/>
    <xsd:import namespace="bedcbf54-bd24-4df7-9e73-9a3b8a2b2e41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Grant_x0020_Area" minOccurs="0"/>
                <xsd:element ref="ns2:Topic_x0020_Area" minOccurs="0"/>
                <xsd:element ref="ns2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2:Order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bf54-bd24-4df7-9e73-9a3b8a2b2e41" elementFormDefault="qualified">
    <xsd:import namespace="http://schemas.microsoft.com/office/2006/documentManagement/types"/>
    <xsd:import namespace="http://schemas.microsoft.com/office/infopath/2007/PartnerControls"/>
    <xsd:element name="Grant_x0020_Area" ma:index="2" nillable="true" ma:displayName="Grant Area" ma:format="Dropdown" ma:internalName="Grant_x0020_Area">
      <xsd:simpleType>
        <xsd:union memberTypes="dms:Text">
          <xsd:simpleType>
            <xsd:restriction base="dms:Choice">
              <xsd:enumeration value="Grant Information"/>
              <xsd:enumeration value="Grant Specialist"/>
              <xsd:enumeration value="Applying GHSP Grant"/>
              <xsd:enumeration value="Managing GHSP Grant"/>
            </xsd:restriction>
          </xsd:simpleType>
        </xsd:union>
      </xsd:simpleType>
    </xsd:element>
    <xsd:element name="Topic_x0020_Area" ma:index="3" nillable="true" ma:displayName="LE Area" ma:format="Dropdown" ma:internalName="Topic_x0020_Area">
      <xsd:simpleType>
        <xsd:union memberTypes="dms:Text">
          <xsd:simpleType>
            <xsd:restriction base="dms:Choice">
              <xsd:enumeration value="BATMobile Application"/>
              <xsd:enumeration value="Checking Station Policy and Plan"/>
              <xsd:enumeration value="Contact List"/>
              <xsd:enumeration value="Grant Information"/>
              <xsd:enumeration value="Reporting Forms"/>
              <xsd:enumeration value="Why Enforce Traffic Laws"/>
            </xsd:restriction>
          </xsd:simpleType>
        </xsd:union>
      </xsd:simpleType>
    </xsd:element>
    <xsd:element name="Description0" ma:index="4" nillable="true" ma:displayName="Description" ma:internalName="Description0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3365D-59DA-4F32-8976-38069FE72F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5DD690-83E4-4775-AC95-BFAF7A025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4A479-1A2C-43AD-8253-5E5080EF4759}">
  <ds:schemaRefs>
    <ds:schemaRef ds:uri="http://schemas.microsoft.com/office/2006/metadata/properties"/>
    <ds:schemaRef ds:uri="http://schemas.microsoft.com/office/infopath/2007/PartnerControls"/>
    <ds:schemaRef ds:uri="c40baffa-1665-47ac-852c-5066866a6cb7"/>
    <ds:schemaRef ds:uri="http://schemas.microsoft.com/sharepoint/v3/fields"/>
    <ds:schemaRef ds:uri="084f7c45-40c1-4552-b9db-b0297b44ff26"/>
    <ds:schemaRef ds:uri="http://schemas.microsoft.com/sharepoint/v3"/>
    <ds:schemaRef ds:uri="8e34ad82-cff5-4453-8649-a5376c770945"/>
    <ds:schemaRef ds:uri="725b9b1f-91c5-4804-815f-3b5f0ffb0426"/>
  </ds:schemaRefs>
</ds:datastoreItem>
</file>

<file path=customXml/itemProps4.xml><?xml version="1.0" encoding="utf-8"?>
<ds:datastoreItem xmlns:ds="http://schemas.openxmlformats.org/officeDocument/2006/customXml" ds:itemID="{9FFD488C-DC94-4DFF-8B0D-92588BFB0687}"/>
</file>

<file path=customXml/itemProps5.xml><?xml version="1.0" encoding="utf-8"?>
<ds:datastoreItem xmlns:ds="http://schemas.openxmlformats.org/officeDocument/2006/customXml" ds:itemID="{7FD9C05F-A878-4E47-9B99-BB52C9F79209}"/>
</file>

<file path=customXml/itemProps6.xml><?xml version="1.0" encoding="utf-8"?>
<ds:datastoreItem xmlns:ds="http://schemas.openxmlformats.org/officeDocument/2006/customXml" ds:itemID="{33094D1C-A0E6-435E-930D-3F431D08FC09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</Template>
  <TotalTime>0</TotalTime>
  <Pages>1</Pages>
  <Words>105</Words>
  <Characters>873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NCDOT Letterhead Template</vt:lpstr>
    </vt:vector>
  </TitlesOfParts>
  <Company>NC DOT</Company>
  <LinksUpToDate>false</LinksUpToDate>
  <CharactersWithSpaces>977</CharactersWithSpaces>
  <SharedDoc>false</SharedDoc>
  <HLinks>
    <vt:vector size="6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GHSP-21 MATERIALS APPROVAL FORM</dc:title>
  <dc:subject/>
  <dc:creator>NC DOT</dc:creator>
  <cp:keywords/>
  <dc:description/>
  <cp:lastModifiedBy>Moore, Emily R</cp:lastModifiedBy>
  <cp:revision>2</cp:revision>
  <cp:lastPrinted>2024-08-15T14:02:00Z</cp:lastPrinted>
  <dcterms:created xsi:type="dcterms:W3CDTF">2025-01-15T21:13:00Z</dcterms:created>
  <dcterms:modified xsi:type="dcterms:W3CDTF">2025-01-15T21:13:00Z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INSIDE-7-9609</vt:lpwstr>
  </property>
  <property fmtid="{D5CDD505-2E9C-101B-9397-08002B2CF9AE}" pid="3" name="_dlc_DocIdItemGuid">
    <vt:lpwstr>bf77e5ac-3f58-4a2d-9626-fe5d2361a281</vt:lpwstr>
  </property>
  <property fmtid="{D5CDD505-2E9C-101B-9397-08002B2CF9AE}" pid="4" name="_dlc_DocIdUrl">
    <vt:lpwstr>https://inside.ncdot.gov/_layouts/15/DocIdRedir.aspx?ID=INSIDE-7-9609, INSIDE-7-9609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Business Content Type">
    <vt:lpwstr>67;#Letters|7f1aa9bc-9c93-4d3f-9280-90d69b016f9b</vt:lpwstr>
  </property>
  <property fmtid="{D5CDD505-2E9C-101B-9397-08002B2CF9AE}" pid="7" name="ContentTypeId">
    <vt:lpwstr>0x010100DB3612EB2B539C468A1D2B8B5F6221B0</vt:lpwstr>
  </property>
  <property fmtid="{D5CDD505-2E9C-101B-9397-08002B2CF9AE}" pid="8" name="Order">
    <vt:r8>17900</vt:r8>
  </property>
</Properties>
</file>